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F4C1" w14:textId="04469426" w:rsidR="00394EA4" w:rsidRDefault="00394EA4" w:rsidP="00394EA4">
      <w:pPr>
        <w:pStyle w:val="Heading1"/>
      </w:pPr>
      <w:r>
        <w:t xml:space="preserve">OBCC </w:t>
      </w:r>
      <w:r w:rsidR="00D503AA">
        <w:t>Board M</w:t>
      </w:r>
      <w:r>
        <w:t>eeting</w:t>
      </w:r>
      <w:r w:rsidR="00D503AA">
        <w:t xml:space="preserve"> Minutes</w:t>
      </w:r>
    </w:p>
    <w:p w14:paraId="2583F4C2" w14:textId="72E874F3" w:rsidR="00D51A6F" w:rsidRDefault="0009589B" w:rsidP="00901F81">
      <w:pPr>
        <w:pStyle w:val="Heading2"/>
      </w:pPr>
      <w:r>
        <w:t>January 24, 2018</w:t>
      </w:r>
      <w:r w:rsidR="007435B8">
        <w:t xml:space="preserve"> </w:t>
      </w:r>
      <w:r>
        <w:t>7:00pm</w:t>
      </w:r>
    </w:p>
    <w:p w14:paraId="2583F4C3" w14:textId="77777777" w:rsidR="00394EA4" w:rsidRDefault="00394EA4" w:rsidP="00637BD5">
      <w:pPr>
        <w:spacing w:line="240" w:lineRule="auto"/>
      </w:pPr>
    </w:p>
    <w:p w14:paraId="2583F4C4" w14:textId="77777777" w:rsidR="00637BD5" w:rsidRPr="00901F81" w:rsidRDefault="00637BD5" w:rsidP="00B20D72">
      <w:pPr>
        <w:pStyle w:val="Heading3"/>
      </w:pPr>
      <w:r w:rsidRPr="00901F81">
        <w:t xml:space="preserve">Attendees:  </w:t>
      </w:r>
    </w:p>
    <w:p w14:paraId="5D78D556" w14:textId="0C50C0E3" w:rsidR="00F83DDE" w:rsidRDefault="00F83DDE" w:rsidP="00D503AA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Kim </w:t>
      </w:r>
      <w:proofErr w:type="spellStart"/>
      <w:r>
        <w:rPr>
          <w:rFonts w:cstheme="minorHAnsi"/>
        </w:rPr>
        <w:t>Gretton</w:t>
      </w:r>
      <w:proofErr w:type="spellEnd"/>
    </w:p>
    <w:p w14:paraId="2583F4C6" w14:textId="2721F9CC" w:rsidR="00637BD5" w:rsidRPr="00901F81" w:rsidRDefault="00637BD5" w:rsidP="00D503AA">
      <w:pPr>
        <w:spacing w:after="0" w:line="240" w:lineRule="auto"/>
        <w:ind w:left="720"/>
        <w:rPr>
          <w:rFonts w:cstheme="minorHAnsi"/>
        </w:rPr>
      </w:pPr>
      <w:r w:rsidRPr="00901F81">
        <w:rPr>
          <w:rFonts w:cstheme="minorHAnsi"/>
        </w:rPr>
        <w:t>Tracy Hinton</w:t>
      </w:r>
    </w:p>
    <w:p w14:paraId="2583F4C7" w14:textId="2E655C0C" w:rsidR="00637BD5" w:rsidRPr="00901F81" w:rsidRDefault="009351D5" w:rsidP="00D503AA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Rebecca Lawrence</w:t>
      </w:r>
      <w:r w:rsidRPr="00901F81">
        <w:rPr>
          <w:rFonts w:cstheme="minorHAnsi"/>
        </w:rPr>
        <w:t xml:space="preserve"> </w:t>
      </w:r>
    </w:p>
    <w:p w14:paraId="2583F4C9" w14:textId="3F087013" w:rsidR="00D503AA" w:rsidRDefault="00637BD5" w:rsidP="0087007A">
      <w:pPr>
        <w:spacing w:after="0" w:line="240" w:lineRule="auto"/>
        <w:ind w:left="720"/>
        <w:rPr>
          <w:rFonts w:cstheme="minorHAnsi"/>
        </w:rPr>
      </w:pPr>
      <w:r w:rsidRPr="00901F81">
        <w:rPr>
          <w:rFonts w:cstheme="minorHAnsi"/>
        </w:rPr>
        <w:t>Cynthia Palmer</w:t>
      </w:r>
    </w:p>
    <w:p w14:paraId="6532083E" w14:textId="018903E4" w:rsidR="0098539A" w:rsidRDefault="009351D5" w:rsidP="009351D5">
      <w:pPr>
        <w:spacing w:after="0" w:line="240" w:lineRule="auto"/>
        <w:ind w:left="720"/>
        <w:rPr>
          <w:rFonts w:cstheme="minorHAnsi"/>
        </w:rPr>
      </w:pPr>
      <w:r w:rsidRPr="00901F81">
        <w:rPr>
          <w:rFonts w:cstheme="minorHAnsi"/>
        </w:rPr>
        <w:t xml:space="preserve">Werner </w:t>
      </w:r>
      <w:proofErr w:type="spellStart"/>
      <w:r w:rsidRPr="00901F81">
        <w:rPr>
          <w:rFonts w:cstheme="minorHAnsi"/>
        </w:rPr>
        <w:t>Reitboeck</w:t>
      </w:r>
      <w:proofErr w:type="spellEnd"/>
    </w:p>
    <w:p w14:paraId="79190575" w14:textId="751A6BDF" w:rsidR="005421CE" w:rsidRPr="00901F81" w:rsidRDefault="005421CE" w:rsidP="00D503AA">
      <w:pPr>
        <w:spacing w:after="0" w:line="240" w:lineRule="auto"/>
        <w:ind w:firstLine="720"/>
        <w:rPr>
          <w:rFonts w:cstheme="minorHAnsi"/>
        </w:rPr>
      </w:pPr>
    </w:p>
    <w:p w14:paraId="2583F4CC" w14:textId="38727227" w:rsidR="0020269F" w:rsidRPr="00901F81" w:rsidRDefault="004C16C5" w:rsidP="00B20D72">
      <w:pPr>
        <w:pStyle w:val="Heading3"/>
      </w:pPr>
      <w:r w:rsidRPr="00901F81">
        <w:t>Agenda:</w:t>
      </w:r>
    </w:p>
    <w:p w14:paraId="1CA299D1" w14:textId="77777777" w:rsidR="009351D5" w:rsidRDefault="009351D5" w:rsidP="00F83DDE">
      <w:pPr>
        <w:pStyle w:val="m-1938477296443428158gmail-m-3146526032478192426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Symbol" w:hAnsi="Symbol" w:cs="Arial"/>
          <w:color w:val="222222"/>
          <w:sz w:val="19"/>
          <w:szCs w:val="19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  <w:sz w:val="19"/>
          <w:szCs w:val="19"/>
        </w:rPr>
        <w:t>Approval of the minutes from last board meeting</w:t>
      </w:r>
    </w:p>
    <w:p w14:paraId="34A053A8" w14:textId="77777777" w:rsidR="009907C8" w:rsidRDefault="009351D5" w:rsidP="00F83DDE">
      <w:pPr>
        <w:pStyle w:val="m-1938477296443428158gmail-m-3146526032478192426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Symbol" w:hAnsi="Symbol" w:cs="Arial"/>
          <w:color w:val="222222"/>
          <w:sz w:val="19"/>
          <w:szCs w:val="19"/>
        </w:rPr>
        <w:t></w:t>
      </w:r>
      <w:r>
        <w:rPr>
          <w:color w:val="222222"/>
          <w:sz w:val="14"/>
          <w:szCs w:val="14"/>
        </w:rPr>
        <w:t>         </w:t>
      </w:r>
      <w:r w:rsidR="009907C8">
        <w:rPr>
          <w:rFonts w:ascii="Arial" w:hAnsi="Arial" w:cs="Arial"/>
          <w:color w:val="222222"/>
          <w:sz w:val="19"/>
          <w:szCs w:val="19"/>
        </w:rPr>
        <w:t>Review TO DO’s from last meeting</w:t>
      </w:r>
    </w:p>
    <w:p w14:paraId="13A6B3F8" w14:textId="3544597B" w:rsidR="009907C8" w:rsidRDefault="009907C8" w:rsidP="009907C8">
      <w:pPr>
        <w:pStyle w:val="m-1938477296443428158gmail-m-3146526032478192426gmail-msolistparagraph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Confirm were we are at on the To Dos</w:t>
      </w:r>
    </w:p>
    <w:p w14:paraId="1A298A92" w14:textId="6B6F0F9E" w:rsidR="009907C8" w:rsidRDefault="009907C8" w:rsidP="009907C8">
      <w:pPr>
        <w:pStyle w:val="m-1938477296443428158gmail-m-3146526032478192426gmail-msolistparagraph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Learning and Outreach discussion to be added</w:t>
      </w:r>
    </w:p>
    <w:p w14:paraId="322C1F6F" w14:textId="569ACDCE" w:rsidR="009351D5" w:rsidRPr="009907C8" w:rsidRDefault="009907C8" w:rsidP="00F83DDE">
      <w:pPr>
        <w:pStyle w:val="m-1938477296443428158gmail-m-3146526032478192426gmail-msolistparagraph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9907C8">
        <w:rPr>
          <w:rFonts w:ascii="Arial" w:hAnsi="Arial" w:cs="Arial"/>
          <w:color w:val="222222"/>
          <w:sz w:val="19"/>
          <w:szCs w:val="19"/>
        </w:rPr>
        <w:t xml:space="preserve">Membership costs to be </w:t>
      </w:r>
      <w:proofErr w:type="spellStart"/>
      <w:r w:rsidRPr="009907C8">
        <w:rPr>
          <w:rFonts w:ascii="Arial" w:hAnsi="Arial" w:cs="Arial"/>
          <w:color w:val="222222"/>
          <w:sz w:val="19"/>
          <w:szCs w:val="19"/>
        </w:rPr>
        <w:t>be</w:t>
      </w:r>
      <w:proofErr w:type="spellEnd"/>
      <w:r w:rsidRPr="009907C8">
        <w:rPr>
          <w:rFonts w:ascii="Arial" w:hAnsi="Arial" w:cs="Arial"/>
          <w:color w:val="222222"/>
          <w:sz w:val="19"/>
          <w:szCs w:val="19"/>
        </w:rPr>
        <w:t xml:space="preserve"> added</w:t>
      </w:r>
      <w:r w:rsidRPr="009907C8">
        <w:rPr>
          <w:rFonts w:ascii="Arial" w:hAnsi="Arial" w:cs="Arial"/>
          <w:color w:val="222222"/>
          <w:sz w:val="19"/>
          <w:szCs w:val="19"/>
        </w:rPr>
        <w:tab/>
      </w:r>
      <w:r w:rsidR="009351D5" w:rsidRPr="009907C8">
        <w:rPr>
          <w:rFonts w:ascii="Arial" w:hAnsi="Arial" w:cs="Arial"/>
          <w:color w:val="222222"/>
          <w:sz w:val="19"/>
          <w:szCs w:val="19"/>
        </w:rPr>
        <w:t> </w:t>
      </w:r>
    </w:p>
    <w:p w14:paraId="61BEB220" w14:textId="77777777" w:rsidR="009351D5" w:rsidRDefault="009351D5" w:rsidP="00F83DDE">
      <w:pPr>
        <w:pStyle w:val="m-1938477296443428158gmail-m-3146526032478192426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Symbol" w:hAnsi="Symbol" w:cs="Arial"/>
          <w:color w:val="222222"/>
          <w:sz w:val="19"/>
          <w:szCs w:val="19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  <w:sz w:val="19"/>
          <w:szCs w:val="19"/>
        </w:rPr>
        <w:t>Treasurer report and budget</w:t>
      </w:r>
    </w:p>
    <w:p w14:paraId="6BC4566E" w14:textId="674FDCCE" w:rsidR="009351D5" w:rsidRDefault="009351D5" w:rsidP="00F83DDE">
      <w:pPr>
        <w:pStyle w:val="m-1938477296443428158gmail-m-3146526032478192426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Symbol" w:hAnsi="Symbol" w:cs="Arial"/>
          <w:color w:val="222222"/>
          <w:sz w:val="19"/>
          <w:szCs w:val="19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  <w:sz w:val="19"/>
          <w:szCs w:val="19"/>
        </w:rPr>
        <w:t>Other</w:t>
      </w:r>
    </w:p>
    <w:p w14:paraId="2583F4D5" w14:textId="77777777" w:rsidR="004E6D6A" w:rsidRPr="004E6D6A" w:rsidRDefault="004E6D6A" w:rsidP="00F83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</w:p>
    <w:p w14:paraId="2583F4D6" w14:textId="77777777" w:rsidR="00C1623B" w:rsidRPr="00901F81" w:rsidRDefault="004E6D6A" w:rsidP="00B20D72">
      <w:pPr>
        <w:pStyle w:val="Heading3"/>
      </w:pPr>
      <w:r w:rsidRPr="00901F81">
        <w:t>Minutes Approval</w:t>
      </w:r>
    </w:p>
    <w:p w14:paraId="2583F4D7" w14:textId="1386B40E" w:rsidR="00394EA4" w:rsidRDefault="00394EA4" w:rsidP="00C1623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01F81">
        <w:rPr>
          <w:rFonts w:cstheme="minorHAnsi"/>
        </w:rPr>
        <w:t xml:space="preserve">Review </w:t>
      </w:r>
      <w:r w:rsidR="009907C8">
        <w:rPr>
          <w:rFonts w:cstheme="minorHAnsi"/>
        </w:rPr>
        <w:t>December</w:t>
      </w:r>
      <w:r w:rsidR="00657AD8">
        <w:rPr>
          <w:rFonts w:cstheme="minorHAnsi"/>
        </w:rPr>
        <w:t xml:space="preserve"> </w:t>
      </w:r>
      <w:r w:rsidR="009907C8">
        <w:rPr>
          <w:rFonts w:cstheme="minorHAnsi"/>
        </w:rPr>
        <w:t>5</w:t>
      </w:r>
      <w:r w:rsidR="009D3DE1">
        <w:rPr>
          <w:rFonts w:cstheme="minorHAnsi"/>
        </w:rPr>
        <w:t>, 2017</w:t>
      </w:r>
      <w:r w:rsidR="005421CE">
        <w:rPr>
          <w:rFonts w:cstheme="minorHAnsi"/>
        </w:rPr>
        <w:t xml:space="preserve"> minutes</w:t>
      </w:r>
      <w:r w:rsidR="00AB751C">
        <w:rPr>
          <w:rFonts w:cstheme="minorHAnsi"/>
        </w:rPr>
        <w:t xml:space="preserve">. </w:t>
      </w:r>
      <w:r w:rsidR="00C23835" w:rsidRPr="00901F81">
        <w:rPr>
          <w:rFonts w:cstheme="minorHAnsi"/>
        </w:rPr>
        <w:t xml:space="preserve"> </w:t>
      </w:r>
      <w:r w:rsidR="00CE6440">
        <w:rPr>
          <w:rFonts w:cstheme="minorHAnsi"/>
        </w:rPr>
        <w:t xml:space="preserve"> </w:t>
      </w:r>
      <w:r w:rsidR="00FD3FF4" w:rsidRPr="00901F81">
        <w:rPr>
          <w:rFonts w:cstheme="minorHAnsi"/>
        </w:rPr>
        <w:t xml:space="preserve"> </w:t>
      </w:r>
      <w:r w:rsidR="009907C8">
        <w:rPr>
          <w:rFonts w:cstheme="minorHAnsi"/>
        </w:rPr>
        <w:t>Rebecca</w:t>
      </w:r>
      <w:r w:rsidR="00553908">
        <w:rPr>
          <w:rFonts w:cstheme="minorHAnsi"/>
        </w:rPr>
        <w:t xml:space="preserve"> </w:t>
      </w:r>
      <w:r w:rsidR="007435B8">
        <w:rPr>
          <w:rFonts w:cstheme="minorHAnsi"/>
        </w:rPr>
        <w:t xml:space="preserve">approved, </w:t>
      </w:r>
      <w:r w:rsidR="009907C8">
        <w:rPr>
          <w:rFonts w:cstheme="minorHAnsi"/>
        </w:rPr>
        <w:t>Werner</w:t>
      </w:r>
      <w:r w:rsidR="00553908">
        <w:rPr>
          <w:rFonts w:cstheme="minorHAnsi"/>
        </w:rPr>
        <w:t xml:space="preserve"> </w:t>
      </w:r>
      <w:r w:rsidR="007435B8">
        <w:rPr>
          <w:rFonts w:cstheme="minorHAnsi"/>
        </w:rPr>
        <w:t>second</w:t>
      </w:r>
    </w:p>
    <w:p w14:paraId="176498FB" w14:textId="15F9023E" w:rsidR="00CE6440" w:rsidRPr="00901F81" w:rsidRDefault="00B83D10" w:rsidP="00C1623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DO- </w:t>
      </w:r>
      <w:r w:rsidR="00CE6440">
        <w:rPr>
          <w:rFonts w:cstheme="minorHAnsi"/>
        </w:rPr>
        <w:t xml:space="preserve"> </w:t>
      </w:r>
      <w:r w:rsidR="009907C8">
        <w:rPr>
          <w:rFonts w:cstheme="minorHAnsi"/>
        </w:rPr>
        <w:t xml:space="preserve">Rebecca to Post on website </w:t>
      </w:r>
    </w:p>
    <w:p w14:paraId="1C4E0F89" w14:textId="77777777" w:rsidR="00CE6440" w:rsidRDefault="00CE6440" w:rsidP="00C1623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</w:p>
    <w:p w14:paraId="390CA1FD" w14:textId="5667CF19" w:rsidR="004B6434" w:rsidRDefault="004B6434" w:rsidP="004B6434">
      <w:pPr>
        <w:pStyle w:val="Heading3"/>
        <w:rPr>
          <w:lang w:val="en-CA" w:eastAsia="en-CA"/>
        </w:rPr>
      </w:pPr>
      <w:r>
        <w:rPr>
          <w:lang w:val="en-CA" w:eastAsia="en-CA"/>
        </w:rPr>
        <w:t>Committees:</w:t>
      </w:r>
    </w:p>
    <w:p w14:paraId="0A18AFE6" w14:textId="40EFA35C" w:rsidR="004B6434" w:rsidRDefault="004B6434" w:rsidP="004B6434">
      <w:pPr>
        <w:pStyle w:val="ListParagraph"/>
        <w:numPr>
          <w:ilvl w:val="0"/>
          <w:numId w:val="34"/>
        </w:numPr>
        <w:rPr>
          <w:lang w:val="en-CA" w:eastAsia="en-CA"/>
        </w:rPr>
      </w:pPr>
      <w:r w:rsidRPr="004B6434">
        <w:rPr>
          <w:lang w:val="en-CA" w:eastAsia="en-CA"/>
        </w:rPr>
        <w:t>Newsletter</w:t>
      </w:r>
    </w:p>
    <w:p w14:paraId="2EA92BA5" w14:textId="1C2038EC" w:rsidR="00F83DDE" w:rsidRDefault="009907C8" w:rsidP="00F83DDE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 xml:space="preserve">Cynthia spoke with Helen Dunning &amp; Kris </w:t>
      </w:r>
      <w:proofErr w:type="spellStart"/>
      <w:r>
        <w:rPr>
          <w:lang w:val="en-CA" w:eastAsia="en-CA"/>
        </w:rPr>
        <w:t>Kiviaho</w:t>
      </w:r>
      <w:proofErr w:type="spellEnd"/>
      <w:r>
        <w:rPr>
          <w:lang w:val="en-CA" w:eastAsia="en-CA"/>
        </w:rPr>
        <w:t xml:space="preserve"> </w:t>
      </w:r>
    </w:p>
    <w:p w14:paraId="58A34A96" w14:textId="77777777" w:rsidR="006B76F8" w:rsidRDefault="00F83DDE" w:rsidP="00F83DDE">
      <w:pPr>
        <w:pStyle w:val="ListParagraph"/>
        <w:numPr>
          <w:ilvl w:val="2"/>
          <w:numId w:val="34"/>
        </w:numPr>
        <w:rPr>
          <w:lang w:val="en-CA" w:eastAsia="en-CA"/>
        </w:rPr>
      </w:pPr>
      <w:r>
        <w:rPr>
          <w:lang w:val="en-CA" w:eastAsia="en-CA"/>
        </w:rPr>
        <w:t xml:space="preserve">TO DO – </w:t>
      </w:r>
    </w:p>
    <w:p w14:paraId="59A591AE" w14:textId="77777777" w:rsidR="009907C8" w:rsidRDefault="009907C8" w:rsidP="009907C8">
      <w:pPr>
        <w:pStyle w:val="ListParagraph"/>
        <w:numPr>
          <w:ilvl w:val="3"/>
          <w:numId w:val="34"/>
        </w:numPr>
        <w:rPr>
          <w:lang w:val="en-CA" w:eastAsia="en-CA"/>
        </w:rPr>
      </w:pPr>
      <w:r>
        <w:rPr>
          <w:lang w:val="en-CA" w:eastAsia="en-CA"/>
        </w:rPr>
        <w:t xml:space="preserve">Cynthia to send out reminder email regarding the newsletter deadline </w:t>
      </w:r>
    </w:p>
    <w:p w14:paraId="1A711319" w14:textId="651700AD" w:rsidR="006B76F8" w:rsidRDefault="006B76F8" w:rsidP="006B76F8">
      <w:pPr>
        <w:pStyle w:val="ListParagraph"/>
        <w:numPr>
          <w:ilvl w:val="3"/>
          <w:numId w:val="34"/>
        </w:numPr>
        <w:rPr>
          <w:lang w:val="en-CA" w:eastAsia="en-CA"/>
        </w:rPr>
      </w:pPr>
      <w:r>
        <w:rPr>
          <w:lang w:val="en-CA" w:eastAsia="en-CA"/>
        </w:rPr>
        <w:t>Schedule a meeting of board and newsletter team to discuss next</w:t>
      </w:r>
    </w:p>
    <w:p w14:paraId="3E81C7A9" w14:textId="435D7913" w:rsidR="009907C8" w:rsidRPr="00F83DDE" w:rsidRDefault="009907C8" w:rsidP="006B76F8">
      <w:pPr>
        <w:pStyle w:val="ListParagraph"/>
        <w:numPr>
          <w:ilvl w:val="3"/>
          <w:numId w:val="34"/>
        </w:numPr>
        <w:rPr>
          <w:lang w:val="en-CA" w:eastAsia="en-CA"/>
        </w:rPr>
      </w:pPr>
      <w:r>
        <w:rPr>
          <w:lang w:val="en-CA" w:eastAsia="en-CA"/>
        </w:rPr>
        <w:t>Tracy point</w:t>
      </w:r>
      <w:r w:rsidR="00A8305D">
        <w:rPr>
          <w:lang w:val="en-CA" w:eastAsia="en-CA"/>
        </w:rPr>
        <w:t xml:space="preserve">ed out that the Board needs </w:t>
      </w:r>
      <w:r>
        <w:rPr>
          <w:lang w:val="en-CA" w:eastAsia="en-CA"/>
        </w:rPr>
        <w:t>to work on this newsletter so that the rest of the year flows easily</w:t>
      </w:r>
    </w:p>
    <w:p w14:paraId="082BDC70" w14:textId="037B87BB" w:rsidR="004B6434" w:rsidRDefault="004B6434" w:rsidP="004B6434">
      <w:pPr>
        <w:pStyle w:val="ListParagraph"/>
        <w:numPr>
          <w:ilvl w:val="0"/>
          <w:numId w:val="34"/>
        </w:numPr>
        <w:rPr>
          <w:lang w:val="en-CA" w:eastAsia="en-CA"/>
        </w:rPr>
      </w:pPr>
      <w:r w:rsidRPr="004B6434">
        <w:rPr>
          <w:lang w:val="en-CA" w:eastAsia="en-CA"/>
        </w:rPr>
        <w:t>Fundraising</w:t>
      </w:r>
    </w:p>
    <w:p w14:paraId="3512D4E5" w14:textId="0CD0BFBF" w:rsidR="006B76F8" w:rsidRDefault="00EB3497" w:rsidP="006B76F8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>Pamela Hall</w:t>
      </w:r>
    </w:p>
    <w:p w14:paraId="3F58B663" w14:textId="35080EC5" w:rsidR="00EB3497" w:rsidRDefault="00EB3497" w:rsidP="006B76F8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>Janet Fahey</w:t>
      </w:r>
    </w:p>
    <w:p w14:paraId="112B7C3A" w14:textId="6400732E" w:rsidR="009907C8" w:rsidRDefault="009907C8" w:rsidP="006B76F8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 xml:space="preserve">Rebecca spoke with Michelle </w:t>
      </w:r>
      <w:proofErr w:type="spellStart"/>
      <w:r>
        <w:rPr>
          <w:lang w:val="en-CA" w:eastAsia="en-CA"/>
        </w:rPr>
        <w:t>Taliana</w:t>
      </w:r>
      <w:proofErr w:type="spellEnd"/>
      <w:r>
        <w:rPr>
          <w:lang w:val="en-CA" w:eastAsia="en-CA"/>
        </w:rPr>
        <w:t xml:space="preserve"> re: joining the committee &amp; provided her with Pam’s contact information</w:t>
      </w:r>
    </w:p>
    <w:p w14:paraId="745FB67E" w14:textId="7D44B5CA" w:rsidR="00EB3497" w:rsidRDefault="00EB3497" w:rsidP="006B76F8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>TO DO –</w:t>
      </w:r>
    </w:p>
    <w:p w14:paraId="36ABDEAD" w14:textId="393F10CD" w:rsidR="00EB3497" w:rsidRDefault="009907C8" w:rsidP="00EB3497">
      <w:pPr>
        <w:pStyle w:val="ListParagraph"/>
        <w:numPr>
          <w:ilvl w:val="2"/>
          <w:numId w:val="34"/>
        </w:numPr>
        <w:rPr>
          <w:lang w:val="en-CA" w:eastAsia="en-CA"/>
        </w:rPr>
      </w:pPr>
      <w:r>
        <w:rPr>
          <w:lang w:val="en-CA" w:eastAsia="en-CA"/>
        </w:rPr>
        <w:t xml:space="preserve">Agree on the vector file of the logo.  The Board has agreed that we do not need to contact Mia </w:t>
      </w:r>
      <w:proofErr w:type="gramStart"/>
      <w:r>
        <w:rPr>
          <w:lang w:val="en-CA" w:eastAsia="en-CA"/>
        </w:rPr>
        <w:t>as long as</w:t>
      </w:r>
      <w:proofErr w:type="gramEnd"/>
      <w:r>
        <w:rPr>
          <w:lang w:val="en-CA" w:eastAsia="en-CA"/>
        </w:rPr>
        <w:t xml:space="preserve"> the vector file for the embroidery is close to our logo &amp; is consistent (none of the previous distortions over the year</w:t>
      </w:r>
    </w:p>
    <w:p w14:paraId="723D995D" w14:textId="15AD5C18" w:rsidR="00EB3497" w:rsidRDefault="009907C8" w:rsidP="00EB3497">
      <w:pPr>
        <w:pStyle w:val="ListParagraph"/>
        <w:numPr>
          <w:ilvl w:val="2"/>
          <w:numId w:val="34"/>
        </w:numPr>
        <w:rPr>
          <w:lang w:val="en-CA" w:eastAsia="en-CA"/>
        </w:rPr>
      </w:pPr>
      <w:r>
        <w:rPr>
          <w:lang w:val="en-CA" w:eastAsia="en-CA"/>
        </w:rPr>
        <w:lastRenderedPageBreak/>
        <w:t>Colours used should be documented so that going forward, anyone who steps in to the position does not have to repeat the work</w:t>
      </w:r>
    </w:p>
    <w:p w14:paraId="1517BFC5" w14:textId="77777777" w:rsidR="009907C8" w:rsidRDefault="009907C8" w:rsidP="009907C8">
      <w:pPr>
        <w:pStyle w:val="ListParagraph"/>
        <w:numPr>
          <w:ilvl w:val="0"/>
          <w:numId w:val="34"/>
        </w:numPr>
        <w:rPr>
          <w:lang w:val="en-CA" w:eastAsia="en-CA"/>
        </w:rPr>
      </w:pPr>
      <w:r>
        <w:rPr>
          <w:lang w:val="en-CA" w:eastAsia="en-CA"/>
        </w:rPr>
        <w:t>Learning &amp; Outreach</w:t>
      </w:r>
    </w:p>
    <w:p w14:paraId="4B24B1EC" w14:textId="2C227940" w:rsidR="009907C8" w:rsidRDefault="00766C69" w:rsidP="009907C8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>Cynthia spoke with Sue Jewell re: hosting a small Novice trial at her farm for the beginning of the trial year</w:t>
      </w:r>
    </w:p>
    <w:p w14:paraId="41925528" w14:textId="26043585" w:rsidR="00766C69" w:rsidRDefault="00766C69" w:rsidP="009907C8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>Discussion regarding ideas of what can the Board do for Learning &amp; Outreach at this trial</w:t>
      </w:r>
    </w:p>
    <w:p w14:paraId="0A85EC16" w14:textId="72015B1A" w:rsidR="00766C69" w:rsidRDefault="00766C69" w:rsidP="00766C69">
      <w:pPr>
        <w:pStyle w:val="ListParagraph"/>
        <w:numPr>
          <w:ilvl w:val="2"/>
          <w:numId w:val="34"/>
        </w:numPr>
        <w:rPr>
          <w:lang w:val="en-CA" w:eastAsia="en-CA"/>
        </w:rPr>
      </w:pPr>
      <w:r>
        <w:rPr>
          <w:lang w:val="en-CA" w:eastAsia="en-CA"/>
        </w:rPr>
        <w:t xml:space="preserve">Werner brought up the idea of judging </w:t>
      </w:r>
      <w:proofErr w:type="spellStart"/>
      <w:r>
        <w:rPr>
          <w:lang w:val="en-CA" w:eastAsia="en-CA"/>
        </w:rPr>
        <w:t>outloud</w:t>
      </w:r>
      <w:proofErr w:type="spellEnd"/>
      <w:r>
        <w:rPr>
          <w:lang w:val="en-CA" w:eastAsia="en-CA"/>
        </w:rPr>
        <w:t xml:space="preserve"> </w:t>
      </w:r>
      <w:r w:rsidR="005D047B">
        <w:rPr>
          <w:lang w:val="en-CA" w:eastAsia="en-CA"/>
        </w:rPr>
        <w:t xml:space="preserve">during a fun run, or as a mentor to help handler with </w:t>
      </w:r>
      <w:proofErr w:type="gramStart"/>
      <w:r w:rsidR="005D047B">
        <w:rPr>
          <w:lang w:val="en-CA" w:eastAsia="en-CA"/>
        </w:rPr>
        <w:t>a suggestions</w:t>
      </w:r>
      <w:proofErr w:type="gramEnd"/>
      <w:r w:rsidR="005D047B">
        <w:rPr>
          <w:lang w:val="en-CA" w:eastAsia="en-CA"/>
        </w:rPr>
        <w:t xml:space="preserve"> during the run like as a training session. </w:t>
      </w:r>
    </w:p>
    <w:p w14:paraId="0F6BA10E" w14:textId="47973B82" w:rsidR="00766C69" w:rsidRDefault="00766C69" w:rsidP="00766C69">
      <w:pPr>
        <w:pStyle w:val="ListParagraph"/>
        <w:numPr>
          <w:ilvl w:val="2"/>
          <w:numId w:val="34"/>
        </w:numPr>
        <w:rPr>
          <w:lang w:val="en-CA" w:eastAsia="en-CA"/>
        </w:rPr>
      </w:pPr>
      <w:r>
        <w:rPr>
          <w:lang w:val="en-CA" w:eastAsia="en-CA"/>
        </w:rPr>
        <w:t xml:space="preserve">He is concerned that the Novice handlers are fixating </w:t>
      </w:r>
      <w:r w:rsidR="005D047B">
        <w:rPr>
          <w:lang w:val="en-CA" w:eastAsia="en-CA"/>
        </w:rPr>
        <w:t xml:space="preserve">on the minute elements of a run, not on the run as a whole: a team moving the sheep efficiently with a minimum of stress from </w:t>
      </w:r>
      <w:proofErr w:type="spellStart"/>
      <w:r w:rsidR="005D047B">
        <w:rPr>
          <w:lang w:val="en-CA" w:eastAsia="en-CA"/>
        </w:rPr>
        <w:t>setout</w:t>
      </w:r>
      <w:proofErr w:type="spellEnd"/>
      <w:r w:rsidR="005D047B">
        <w:rPr>
          <w:lang w:val="en-CA" w:eastAsia="en-CA"/>
        </w:rPr>
        <w:t xml:space="preserve"> to the pen via some elements</w:t>
      </w:r>
      <w:r>
        <w:rPr>
          <w:lang w:val="en-CA" w:eastAsia="en-CA"/>
        </w:rPr>
        <w:t xml:space="preserve">. </w:t>
      </w:r>
    </w:p>
    <w:p w14:paraId="1080C971" w14:textId="00345A05" w:rsidR="00766C69" w:rsidRDefault="00766C69" w:rsidP="00766C69">
      <w:pPr>
        <w:pStyle w:val="ListParagraph"/>
        <w:numPr>
          <w:ilvl w:val="2"/>
          <w:numId w:val="34"/>
        </w:numPr>
        <w:rPr>
          <w:lang w:val="en-CA" w:eastAsia="en-CA"/>
        </w:rPr>
      </w:pPr>
      <w:r>
        <w:rPr>
          <w:lang w:val="en-CA" w:eastAsia="en-CA"/>
        </w:rPr>
        <w:t>Should be aiming to be a better handler, not to fixate only on the points</w:t>
      </w:r>
    </w:p>
    <w:p w14:paraId="454D1A8D" w14:textId="77777777" w:rsidR="00766C69" w:rsidRDefault="009907C8" w:rsidP="00766C69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 xml:space="preserve">The board needs to </w:t>
      </w:r>
      <w:r w:rsidR="00766C69">
        <w:rPr>
          <w:lang w:val="en-CA" w:eastAsia="en-CA"/>
        </w:rPr>
        <w:t>decide how we want to run this ev</w:t>
      </w:r>
      <w:bookmarkStart w:id="0" w:name="_GoBack"/>
      <w:bookmarkEnd w:id="0"/>
      <w:r w:rsidR="00766C69">
        <w:rPr>
          <w:lang w:val="en-CA" w:eastAsia="en-CA"/>
        </w:rPr>
        <w:t>ent, as a one day with AM Fun Runs &amp; PM Trial or as a 2 day event with 1</w:t>
      </w:r>
      <w:r w:rsidR="00766C69" w:rsidRPr="00766C69">
        <w:rPr>
          <w:vertAlign w:val="superscript"/>
          <w:lang w:val="en-CA" w:eastAsia="en-CA"/>
        </w:rPr>
        <w:t>st</w:t>
      </w:r>
      <w:r w:rsidR="00766C69">
        <w:rPr>
          <w:lang w:val="en-CA" w:eastAsia="en-CA"/>
        </w:rPr>
        <w:t xml:space="preserve"> </w:t>
      </w:r>
      <w:proofErr w:type="gramStart"/>
      <w:r w:rsidR="00766C69" w:rsidRPr="00766C69">
        <w:rPr>
          <w:lang w:val="en-CA" w:eastAsia="en-CA"/>
        </w:rPr>
        <w:t>day  Fun</w:t>
      </w:r>
      <w:proofErr w:type="gramEnd"/>
      <w:r w:rsidR="00766C69" w:rsidRPr="00766C69">
        <w:rPr>
          <w:lang w:val="en-CA" w:eastAsia="en-CA"/>
        </w:rPr>
        <w:t xml:space="preserve"> Runs &amp; 2</w:t>
      </w:r>
      <w:r w:rsidR="00766C69" w:rsidRPr="00766C69">
        <w:rPr>
          <w:vertAlign w:val="superscript"/>
          <w:lang w:val="en-CA" w:eastAsia="en-CA"/>
        </w:rPr>
        <w:t>nd</w:t>
      </w:r>
      <w:r w:rsidR="00766C69" w:rsidRPr="00766C69">
        <w:rPr>
          <w:lang w:val="en-CA" w:eastAsia="en-CA"/>
        </w:rPr>
        <w:t xml:space="preserve"> </w:t>
      </w:r>
      <w:r w:rsidR="00766C69">
        <w:rPr>
          <w:lang w:val="en-CA" w:eastAsia="en-CA"/>
        </w:rPr>
        <w:t>Day Trial (or vice versa</w:t>
      </w:r>
    </w:p>
    <w:p w14:paraId="4BE95B06" w14:textId="04F3DDEE" w:rsidR="009907C8" w:rsidRPr="00766C69" w:rsidRDefault="00766C69" w:rsidP="00766C69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 xml:space="preserve">Cynthia to speak with Sue to see if she would be amenable to hosting such an event </w:t>
      </w:r>
    </w:p>
    <w:p w14:paraId="7A91626B" w14:textId="77777777" w:rsidR="009907C8" w:rsidRDefault="009907C8" w:rsidP="009907C8">
      <w:pPr>
        <w:pStyle w:val="ListParagraph"/>
        <w:numPr>
          <w:ilvl w:val="2"/>
          <w:numId w:val="34"/>
        </w:numPr>
        <w:rPr>
          <w:lang w:val="en-CA" w:eastAsia="en-CA"/>
        </w:rPr>
      </w:pPr>
      <w:r>
        <w:rPr>
          <w:lang w:val="en-CA" w:eastAsia="en-CA"/>
        </w:rPr>
        <w:t>TO DO –</w:t>
      </w:r>
    </w:p>
    <w:p w14:paraId="36799CDB" w14:textId="26B6A3B6" w:rsidR="009907C8" w:rsidRPr="006B76F8" w:rsidRDefault="00766C69" w:rsidP="009907C8">
      <w:pPr>
        <w:pStyle w:val="ListParagraph"/>
        <w:numPr>
          <w:ilvl w:val="3"/>
          <w:numId w:val="34"/>
        </w:numPr>
        <w:rPr>
          <w:lang w:val="en-CA" w:eastAsia="en-CA"/>
        </w:rPr>
      </w:pPr>
      <w:r>
        <w:rPr>
          <w:lang w:val="en-CA" w:eastAsia="en-CA"/>
        </w:rPr>
        <w:t xml:space="preserve">The Board needs to decide were we can run the trial &amp; where to do the judging day </w:t>
      </w:r>
    </w:p>
    <w:p w14:paraId="28CDB66B" w14:textId="4D54F529" w:rsidR="009907C8" w:rsidRDefault="008512EA" w:rsidP="009907C8">
      <w:pPr>
        <w:pStyle w:val="ListParagraph"/>
        <w:numPr>
          <w:ilvl w:val="0"/>
          <w:numId w:val="34"/>
        </w:numPr>
        <w:rPr>
          <w:lang w:val="en-CA" w:eastAsia="en-CA"/>
        </w:rPr>
      </w:pPr>
      <w:r>
        <w:rPr>
          <w:lang w:val="en-CA" w:eastAsia="en-CA"/>
        </w:rPr>
        <w:t>Trials Committee</w:t>
      </w:r>
    </w:p>
    <w:p w14:paraId="4F4E12B1" w14:textId="18215F37" w:rsidR="008512EA" w:rsidRDefault="008512EA" w:rsidP="008512EA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>Tracy sent out an email to the members and they had an email meeting regarding the area trial guidelines</w:t>
      </w:r>
    </w:p>
    <w:p w14:paraId="534E8C82" w14:textId="0B01F1F9" w:rsidR="008512EA" w:rsidRDefault="008512EA" w:rsidP="008512EA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>Investigated what the Club can &amp; cannot do regarding sanctioning arena trials</w:t>
      </w:r>
    </w:p>
    <w:p w14:paraId="64AC9A4C" w14:textId="324465A2" w:rsidR="008512EA" w:rsidRDefault="008512EA" w:rsidP="008512EA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>By-law 1.41 allows the Committee to make concessions based on size</w:t>
      </w:r>
    </w:p>
    <w:p w14:paraId="63703535" w14:textId="0F65A937" w:rsidR="008512EA" w:rsidRDefault="008512EA" w:rsidP="008512EA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>By-law 1.43 disallows sanctioning of a times point trial</w:t>
      </w:r>
    </w:p>
    <w:p w14:paraId="4A19600C" w14:textId="39E4B78F" w:rsidR="008512EA" w:rsidRDefault="008512EA" w:rsidP="008512EA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 xml:space="preserve">Consensus was that the committee would allow one to be sanctioned as long as it was based on the elements we expect to be judged on points </w:t>
      </w:r>
      <w:proofErr w:type="gramStart"/>
      <w:r>
        <w:rPr>
          <w:lang w:val="en-CA" w:eastAsia="en-CA"/>
        </w:rPr>
        <w:t>lost, but</w:t>
      </w:r>
      <w:proofErr w:type="gramEnd"/>
      <w:r>
        <w:rPr>
          <w:lang w:val="en-CA" w:eastAsia="en-CA"/>
        </w:rPr>
        <w:t xml:space="preserve"> could not be sanctioned for time. This would only allow for Novice-Novice &amp; Pro-Novice as the distance would not be great enough for Open. </w:t>
      </w:r>
    </w:p>
    <w:p w14:paraId="1662A99D" w14:textId="59C5D786" w:rsidR="008512EA" w:rsidRDefault="008512EA" w:rsidP="008512EA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>Committee discussed how they felt re: sanctioning such a trial and felt it would lead to more work to do: would have to put together new rules preventing a person from obtaining all their points in arena trials, and it was decided to keep the status quo.</w:t>
      </w:r>
    </w:p>
    <w:p w14:paraId="15EA2399" w14:textId="17E49FE0" w:rsidR="008512EA" w:rsidRPr="004B6434" w:rsidRDefault="008512EA" w:rsidP="008512EA">
      <w:pPr>
        <w:pStyle w:val="ListParagraph"/>
        <w:numPr>
          <w:ilvl w:val="1"/>
          <w:numId w:val="34"/>
        </w:numPr>
        <w:rPr>
          <w:lang w:val="en-CA" w:eastAsia="en-CA"/>
        </w:rPr>
      </w:pPr>
      <w:r>
        <w:rPr>
          <w:lang w:val="en-CA" w:eastAsia="en-CA"/>
        </w:rPr>
        <w:t>Board of Directors agreed with the Committee’s recommendation.</w:t>
      </w:r>
    </w:p>
    <w:p w14:paraId="0051902C" w14:textId="674C7082" w:rsidR="00EB3497" w:rsidRDefault="009907C8" w:rsidP="006A5A1E">
      <w:pPr>
        <w:spacing w:after="0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Cynthia &amp; Andrea have updated</w:t>
      </w:r>
      <w:r w:rsidR="00EB3497">
        <w:rPr>
          <w:rFonts w:eastAsia="Times New Roman"/>
          <w:lang w:val="en-CA" w:eastAsia="en-CA"/>
        </w:rPr>
        <w:t xml:space="preserve"> the bylaws and the new board into and send to the government.</w:t>
      </w:r>
    </w:p>
    <w:p w14:paraId="2963FE45" w14:textId="18F917ED" w:rsidR="00EB3497" w:rsidRDefault="00EB3497" w:rsidP="006A5A1E">
      <w:pPr>
        <w:spacing w:after="0"/>
        <w:ind w:firstLine="720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 xml:space="preserve">TO DO </w:t>
      </w:r>
      <w:r w:rsidR="009907C8">
        <w:rPr>
          <w:rFonts w:eastAsia="Times New Roman"/>
          <w:lang w:val="en-CA" w:eastAsia="en-CA"/>
        </w:rPr>
        <w:tab/>
      </w:r>
      <w:r>
        <w:rPr>
          <w:rFonts w:eastAsia="Times New Roman"/>
          <w:lang w:val="en-CA" w:eastAsia="en-CA"/>
        </w:rPr>
        <w:t xml:space="preserve">– Cynthia </w:t>
      </w:r>
      <w:r w:rsidR="009907C8">
        <w:rPr>
          <w:rFonts w:eastAsia="Times New Roman"/>
          <w:lang w:val="en-CA" w:eastAsia="en-CA"/>
        </w:rPr>
        <w:t>to mail it in this week</w:t>
      </w:r>
    </w:p>
    <w:p w14:paraId="2C51248D" w14:textId="6CDE9463" w:rsidR="006A5A1E" w:rsidRDefault="006A5A1E" w:rsidP="006A5A1E">
      <w:pPr>
        <w:spacing w:after="0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Need to update bank info.  Add Kim remove Teresa</w:t>
      </w:r>
    </w:p>
    <w:p w14:paraId="3FF40ED6" w14:textId="384F8391" w:rsidR="006A5A1E" w:rsidRDefault="006A5A1E" w:rsidP="006A5A1E">
      <w:pPr>
        <w:spacing w:after="0"/>
        <w:ind w:firstLine="720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 xml:space="preserve">TO DO </w:t>
      </w:r>
      <w:r w:rsidR="009907C8">
        <w:rPr>
          <w:rFonts w:eastAsia="Times New Roman"/>
          <w:lang w:val="en-CA" w:eastAsia="en-CA"/>
        </w:rPr>
        <w:tab/>
      </w:r>
      <w:r>
        <w:rPr>
          <w:rFonts w:eastAsia="Times New Roman"/>
          <w:lang w:val="en-CA" w:eastAsia="en-CA"/>
        </w:rPr>
        <w:t>– Cynthia to do with Kim in Port Perry</w:t>
      </w:r>
      <w:r w:rsidR="009907C8">
        <w:rPr>
          <w:rFonts w:eastAsia="Times New Roman"/>
          <w:lang w:val="en-CA" w:eastAsia="en-CA"/>
        </w:rPr>
        <w:t xml:space="preserve"> this Friday, January 26</w:t>
      </w:r>
    </w:p>
    <w:p w14:paraId="567F26CA" w14:textId="2B912B6D" w:rsidR="006A5A1E" w:rsidRDefault="006A5A1E" w:rsidP="006A5A1E">
      <w:pPr>
        <w:spacing w:after="0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Bylaw update raised at AGM to remove the “’,” and put in “OR”.</w:t>
      </w:r>
    </w:p>
    <w:p w14:paraId="7D530082" w14:textId="096FBC28" w:rsidR="009907C8" w:rsidRDefault="006A5A1E" w:rsidP="009907C8">
      <w:pPr>
        <w:spacing w:after="0"/>
        <w:ind w:firstLine="720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 xml:space="preserve">TO DO </w:t>
      </w:r>
      <w:r w:rsidR="009907C8">
        <w:rPr>
          <w:rFonts w:eastAsia="Times New Roman"/>
          <w:lang w:val="en-CA" w:eastAsia="en-CA"/>
        </w:rPr>
        <w:tab/>
      </w:r>
      <w:r>
        <w:rPr>
          <w:rFonts w:eastAsia="Times New Roman"/>
          <w:lang w:val="en-CA" w:eastAsia="en-CA"/>
        </w:rPr>
        <w:t>– Cynthia to write u</w:t>
      </w:r>
      <w:r w:rsidR="009907C8">
        <w:rPr>
          <w:rFonts w:eastAsia="Times New Roman"/>
          <w:lang w:val="en-CA" w:eastAsia="en-CA"/>
        </w:rPr>
        <w:t xml:space="preserve">p. </w:t>
      </w:r>
    </w:p>
    <w:p w14:paraId="23BA2C17" w14:textId="5AF399FC" w:rsidR="009907C8" w:rsidRDefault="009907C8" w:rsidP="009907C8">
      <w:pPr>
        <w:spacing w:after="0"/>
        <w:ind w:firstLine="720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ab/>
        <w:t>– Needs to be put into the newsletter so that it can be voted on at the 2018 AGM</w:t>
      </w:r>
    </w:p>
    <w:p w14:paraId="4B058E53" w14:textId="31BE0075" w:rsidR="009907C8" w:rsidRPr="009907C8" w:rsidRDefault="009907C8" w:rsidP="009907C8">
      <w:pPr>
        <w:spacing w:after="0"/>
        <w:ind w:firstLine="720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ab/>
        <w:t>– By-Law then can be changed in 2019</w:t>
      </w:r>
    </w:p>
    <w:p w14:paraId="3E2A1324" w14:textId="7DC303E6" w:rsidR="006A5A1E" w:rsidRDefault="006A5A1E" w:rsidP="006A5A1E">
      <w:pPr>
        <w:spacing w:after="0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 xml:space="preserve">Discussion on membership costs increase for 2019.  </w:t>
      </w:r>
      <w:r w:rsidR="009907C8">
        <w:rPr>
          <w:rFonts w:eastAsia="Times New Roman"/>
          <w:lang w:val="en-CA" w:eastAsia="en-CA"/>
        </w:rPr>
        <w:t>The Board has decided to keep the $25/year for membership with electronic copies of the newsletter but increase it to $30/year for printed copy</w:t>
      </w:r>
    </w:p>
    <w:p w14:paraId="6F2D0F96" w14:textId="72B4B5CC" w:rsidR="006A5A1E" w:rsidRDefault="006A5A1E" w:rsidP="006A5A1E">
      <w:pPr>
        <w:spacing w:after="0"/>
        <w:ind w:firstLine="720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 xml:space="preserve">TO DO </w:t>
      </w:r>
      <w:r w:rsidR="00824233">
        <w:rPr>
          <w:rFonts w:eastAsia="Times New Roman"/>
          <w:lang w:val="en-CA" w:eastAsia="en-CA"/>
        </w:rPr>
        <w:tab/>
      </w:r>
      <w:r>
        <w:rPr>
          <w:rFonts w:eastAsia="Times New Roman"/>
          <w:lang w:val="en-CA" w:eastAsia="en-CA"/>
        </w:rPr>
        <w:t xml:space="preserve">– </w:t>
      </w:r>
      <w:r w:rsidR="00824233">
        <w:rPr>
          <w:rFonts w:eastAsia="Times New Roman"/>
          <w:lang w:val="en-CA" w:eastAsia="en-CA"/>
        </w:rPr>
        <w:t>Discuss the change to the family membership, it was missed</w:t>
      </w:r>
    </w:p>
    <w:p w14:paraId="29380825" w14:textId="49609E7C" w:rsidR="00824233" w:rsidRDefault="00824233" w:rsidP="00824233">
      <w:pPr>
        <w:spacing w:after="0"/>
        <w:ind w:left="1440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– Needs to be added to the Fall Newsletter so members will be aware of the increase in cost</w:t>
      </w:r>
    </w:p>
    <w:p w14:paraId="45C1A555" w14:textId="7C13C6EC" w:rsidR="00824233" w:rsidRDefault="00824233" w:rsidP="00824233">
      <w:pPr>
        <w:spacing w:after="0"/>
        <w:ind w:left="1440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– Should also be added to the website as an additional reminder for the members</w:t>
      </w:r>
    </w:p>
    <w:p w14:paraId="2D421A25" w14:textId="40A1B224" w:rsidR="00824233" w:rsidRPr="00824233" w:rsidRDefault="00824233" w:rsidP="00824233">
      <w:pPr>
        <w:pStyle w:val="ListParagraph"/>
        <w:spacing w:after="0"/>
        <w:ind w:left="1800"/>
        <w:rPr>
          <w:rFonts w:eastAsia="Times New Roman"/>
          <w:lang w:val="en-CA" w:eastAsia="en-CA"/>
        </w:rPr>
      </w:pPr>
    </w:p>
    <w:p w14:paraId="455B6287" w14:textId="77777777" w:rsidR="006A5A1E" w:rsidRDefault="006A5A1E" w:rsidP="006A5A1E">
      <w:pPr>
        <w:spacing w:after="0"/>
        <w:ind w:firstLine="720"/>
        <w:rPr>
          <w:rFonts w:eastAsia="Times New Roman"/>
          <w:lang w:val="en-CA" w:eastAsia="en-CA"/>
        </w:rPr>
      </w:pPr>
    </w:p>
    <w:p w14:paraId="2583F4DF" w14:textId="50D6687C" w:rsidR="00C1623B" w:rsidRPr="00901F81" w:rsidRDefault="00B20D72" w:rsidP="00B20D72">
      <w:pPr>
        <w:pStyle w:val="Heading3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Treasurer Report</w:t>
      </w:r>
    </w:p>
    <w:p w14:paraId="0E5B17C4" w14:textId="77777777" w:rsidR="00824233" w:rsidRDefault="006A5A1E" w:rsidP="00B20D7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rFonts w:eastAsia="Times New Roman" w:cstheme="minorHAnsi"/>
          <w:color w:val="222222"/>
          <w:lang w:val="en-CA" w:eastAsia="en-CA"/>
        </w:rPr>
        <w:t xml:space="preserve">Was presented at AGM- </w:t>
      </w:r>
      <w:r w:rsidR="009907C8">
        <w:rPr>
          <w:rFonts w:eastAsia="Times New Roman" w:cstheme="minorHAnsi"/>
          <w:color w:val="222222"/>
          <w:lang w:val="en-CA" w:eastAsia="en-CA"/>
        </w:rPr>
        <w:t xml:space="preserve">As the banking information has not yet been updated, we will revisit in March. </w:t>
      </w:r>
    </w:p>
    <w:p w14:paraId="60144039" w14:textId="304F40BA" w:rsidR="00F71025" w:rsidRDefault="00824233" w:rsidP="00B20D7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rFonts w:eastAsia="Times New Roman"/>
          <w:lang w:val="en-CA" w:eastAsia="en-CA"/>
        </w:rPr>
        <w:t xml:space="preserve">TO DO </w:t>
      </w:r>
      <w:r>
        <w:rPr>
          <w:rFonts w:eastAsia="Times New Roman"/>
          <w:lang w:val="en-CA" w:eastAsia="en-CA"/>
        </w:rPr>
        <w:tab/>
        <w:t xml:space="preserve">– </w:t>
      </w:r>
      <w:r w:rsidR="009907C8">
        <w:rPr>
          <w:rFonts w:eastAsia="Times New Roman" w:cstheme="minorHAnsi"/>
          <w:color w:val="222222"/>
          <w:lang w:val="en-CA" w:eastAsia="en-CA"/>
        </w:rPr>
        <w:t>Kim will do up a report &amp; send in March</w:t>
      </w:r>
    </w:p>
    <w:p w14:paraId="08718876" w14:textId="0EEC88DC" w:rsidR="00553908" w:rsidRDefault="00553908" w:rsidP="00B20D7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noProof/>
        </w:rPr>
        <w:drawing>
          <wp:inline distT="0" distB="0" distL="0" distR="0" wp14:anchorId="234B1D5D" wp14:editId="46BD130C">
            <wp:extent cx="5943600" cy="5739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DEF74" w14:textId="382A7B5D" w:rsidR="0098539A" w:rsidRDefault="00553908" w:rsidP="00B20D7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noProof/>
        </w:rPr>
        <w:drawing>
          <wp:inline distT="0" distB="0" distL="0" distR="0" wp14:anchorId="50CB5FBF" wp14:editId="3F62DAD1">
            <wp:extent cx="5943600" cy="366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AFB82" w14:textId="14CC6F2C" w:rsidR="00E0062A" w:rsidRPr="00673B91" w:rsidRDefault="00673B91" w:rsidP="00673B91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lang w:val="en-CA" w:eastAsia="en-CA"/>
        </w:rPr>
      </w:pPr>
      <w:r w:rsidRPr="00673B91">
        <w:rPr>
          <w:rFonts w:eastAsia="Times New Roman" w:cstheme="minorHAnsi"/>
          <w:color w:val="222222"/>
          <w:lang w:val="en-CA" w:eastAsia="en-CA"/>
        </w:rPr>
        <w:t>Ribbons are at Cynthia’s we should be OK for the beginning</w:t>
      </w:r>
    </w:p>
    <w:p w14:paraId="01D1995E" w14:textId="4F5E184C" w:rsidR="00673B91" w:rsidRDefault="00673B91" w:rsidP="00E0062A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rFonts w:eastAsia="Times New Roman" w:cstheme="minorHAnsi"/>
          <w:color w:val="222222"/>
          <w:lang w:val="en-CA" w:eastAsia="en-CA"/>
        </w:rPr>
        <w:t xml:space="preserve">TO DO - </w:t>
      </w:r>
    </w:p>
    <w:p w14:paraId="586F6943" w14:textId="1C39B3E2" w:rsidR="00673B91" w:rsidRDefault="00673B91" w:rsidP="00673B91">
      <w:pPr>
        <w:pStyle w:val="ListParagraph"/>
        <w:numPr>
          <w:ilvl w:val="3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rFonts w:eastAsia="Times New Roman" w:cstheme="minorHAnsi"/>
          <w:color w:val="222222"/>
          <w:lang w:val="en-CA" w:eastAsia="en-CA"/>
        </w:rPr>
        <w:t>Cynthia to count</w:t>
      </w:r>
    </w:p>
    <w:p w14:paraId="077DB707" w14:textId="628DA617" w:rsidR="00B20D72" w:rsidRPr="00B20D72" w:rsidRDefault="00B20D72" w:rsidP="00B20D7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</w:p>
    <w:p w14:paraId="2583F4ED" w14:textId="6CC135F1" w:rsidR="00C1623B" w:rsidRDefault="00673B91" w:rsidP="00B20D72">
      <w:pPr>
        <w:pStyle w:val="Heading3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Other</w:t>
      </w:r>
    </w:p>
    <w:p w14:paraId="61F703CF" w14:textId="4F2B2CC4" w:rsidR="001C582E" w:rsidRDefault="001C582E" w:rsidP="001C582E">
      <w:pPr>
        <w:pStyle w:val="ListParagraph"/>
        <w:numPr>
          <w:ilvl w:val="0"/>
          <w:numId w:val="9"/>
        </w:numPr>
        <w:rPr>
          <w:lang w:val="en-CA" w:eastAsia="en-CA"/>
        </w:rPr>
      </w:pPr>
      <w:r>
        <w:rPr>
          <w:lang w:val="en-CA" w:eastAsia="en-CA"/>
        </w:rPr>
        <w:t xml:space="preserve">Cynthia </w:t>
      </w:r>
      <w:r w:rsidR="00673B91">
        <w:rPr>
          <w:lang w:val="en-CA" w:eastAsia="en-CA"/>
        </w:rPr>
        <w:t xml:space="preserve">to </w:t>
      </w:r>
      <w:r w:rsidR="00824233">
        <w:rPr>
          <w:lang w:val="en-CA" w:eastAsia="en-CA"/>
        </w:rPr>
        <w:t>mail out the plaques this week. Used our logo on the plaques this year</w:t>
      </w:r>
    </w:p>
    <w:p w14:paraId="0D2EBAC0" w14:textId="0F6EDB7C" w:rsidR="00824233" w:rsidRDefault="00824233" w:rsidP="001C582E">
      <w:pPr>
        <w:pStyle w:val="ListParagraph"/>
        <w:numPr>
          <w:ilvl w:val="0"/>
          <w:numId w:val="9"/>
        </w:numPr>
        <w:rPr>
          <w:lang w:val="en-CA" w:eastAsia="en-CA"/>
        </w:rPr>
      </w:pPr>
      <w:r>
        <w:rPr>
          <w:lang w:val="en-CA" w:eastAsia="en-CA"/>
        </w:rPr>
        <w:t>Cynthia will bring the remaining trophies to the March Arena Trial</w:t>
      </w:r>
    </w:p>
    <w:p w14:paraId="2AE6DA26" w14:textId="163FEFE8" w:rsidR="00A8305D" w:rsidRDefault="00A8305D" w:rsidP="001C582E">
      <w:pPr>
        <w:pStyle w:val="ListParagraph"/>
        <w:numPr>
          <w:ilvl w:val="0"/>
          <w:numId w:val="9"/>
        </w:numPr>
        <w:rPr>
          <w:lang w:val="en-CA" w:eastAsia="en-CA"/>
        </w:rPr>
      </w:pPr>
      <w:r>
        <w:rPr>
          <w:lang w:val="en-CA" w:eastAsia="en-CA"/>
        </w:rPr>
        <w:t xml:space="preserve">Cynthia asks that the Board think of any other goals that we want to achieve for the </w:t>
      </w:r>
      <w:r w:rsidR="00B37026">
        <w:rPr>
          <w:lang w:val="en-CA" w:eastAsia="en-CA"/>
        </w:rPr>
        <w:t>year to discuss at the next meeting</w:t>
      </w:r>
    </w:p>
    <w:p w14:paraId="6056B206" w14:textId="596C8AB1" w:rsidR="00B37026" w:rsidRPr="00B37026" w:rsidRDefault="00B37026" w:rsidP="00B37026">
      <w:pPr>
        <w:pStyle w:val="ListParagraph"/>
        <w:numPr>
          <w:ilvl w:val="1"/>
          <w:numId w:val="9"/>
        </w:numPr>
        <w:rPr>
          <w:lang w:val="en-CA" w:eastAsia="en-CA"/>
        </w:rPr>
      </w:pPr>
      <w:r>
        <w:rPr>
          <w:lang w:val="en-CA" w:eastAsia="en-CA"/>
        </w:rPr>
        <w:t>Something for Novice? Open? Have more trials?</w:t>
      </w:r>
    </w:p>
    <w:p w14:paraId="49391B00" w14:textId="52790835" w:rsidR="00E37CF0" w:rsidRPr="00901F81" w:rsidRDefault="00E37CF0" w:rsidP="00B20D72">
      <w:pPr>
        <w:pStyle w:val="Heading3"/>
        <w:rPr>
          <w:rFonts w:eastAsia="Times New Roman"/>
          <w:lang w:val="en-CA" w:eastAsia="en-CA"/>
        </w:rPr>
      </w:pPr>
      <w:r w:rsidRPr="00901F81">
        <w:rPr>
          <w:rFonts w:eastAsia="Times New Roman"/>
          <w:lang w:val="en-CA" w:eastAsia="en-CA"/>
        </w:rPr>
        <w:t>Next meeting:</w:t>
      </w:r>
    </w:p>
    <w:p w14:paraId="32478F1B" w14:textId="78990A86" w:rsidR="00E37CF0" w:rsidRDefault="00327680" w:rsidP="00E37CF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 w:rsidRPr="00901F81">
        <w:rPr>
          <w:rFonts w:eastAsia="Times New Roman" w:cstheme="minorHAnsi"/>
          <w:color w:val="222222"/>
          <w:lang w:val="en-CA" w:eastAsia="en-CA"/>
        </w:rPr>
        <w:t xml:space="preserve">Next meeting will be </w:t>
      </w:r>
      <w:r w:rsidR="00673B91">
        <w:rPr>
          <w:rFonts w:eastAsia="Times New Roman" w:cstheme="minorHAnsi"/>
          <w:color w:val="222222"/>
          <w:lang w:val="en-CA" w:eastAsia="en-CA"/>
        </w:rPr>
        <w:t>Tuesday</w:t>
      </w:r>
      <w:r w:rsidR="00824233">
        <w:rPr>
          <w:rFonts w:eastAsia="Times New Roman" w:cstheme="minorHAnsi"/>
          <w:color w:val="222222"/>
          <w:lang w:val="en-CA" w:eastAsia="en-CA"/>
        </w:rPr>
        <w:t xml:space="preserve"> March</w:t>
      </w:r>
      <w:r w:rsidR="00673B91">
        <w:rPr>
          <w:rFonts w:eastAsia="Times New Roman" w:cstheme="minorHAnsi"/>
          <w:color w:val="222222"/>
          <w:lang w:val="en-CA" w:eastAsia="en-CA"/>
        </w:rPr>
        <w:t xml:space="preserve"> </w:t>
      </w:r>
      <w:r w:rsidR="00824233">
        <w:rPr>
          <w:rFonts w:eastAsia="Times New Roman" w:cstheme="minorHAnsi"/>
          <w:color w:val="222222"/>
          <w:lang w:val="en-CA" w:eastAsia="en-CA"/>
        </w:rPr>
        <w:t>20</w:t>
      </w:r>
      <w:r w:rsidR="00CC2998">
        <w:rPr>
          <w:rFonts w:eastAsia="Times New Roman" w:cstheme="minorHAnsi"/>
          <w:color w:val="222222"/>
          <w:lang w:val="en-CA" w:eastAsia="en-CA"/>
        </w:rPr>
        <w:t xml:space="preserve">, 2017 @ </w:t>
      </w:r>
      <w:r w:rsidR="00673B91">
        <w:rPr>
          <w:rFonts w:eastAsia="Times New Roman" w:cstheme="minorHAnsi"/>
          <w:color w:val="222222"/>
          <w:lang w:val="en-CA" w:eastAsia="en-CA"/>
        </w:rPr>
        <w:t>6:30</w:t>
      </w:r>
      <w:r w:rsidR="00CC2998">
        <w:rPr>
          <w:rFonts w:eastAsia="Times New Roman" w:cstheme="minorHAnsi"/>
          <w:color w:val="222222"/>
          <w:lang w:val="en-CA" w:eastAsia="en-CA"/>
        </w:rPr>
        <w:t>pm</w:t>
      </w:r>
      <w:r w:rsidR="00C2279F">
        <w:rPr>
          <w:rFonts w:eastAsia="Times New Roman" w:cstheme="minorHAnsi"/>
          <w:color w:val="222222"/>
          <w:lang w:val="en-CA" w:eastAsia="en-CA"/>
        </w:rPr>
        <w:t>.</w:t>
      </w:r>
    </w:p>
    <w:p w14:paraId="0592E661" w14:textId="46605090" w:rsidR="00673B91" w:rsidRDefault="00673B91" w:rsidP="00673B91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rFonts w:eastAsia="Times New Roman" w:cstheme="minorHAnsi"/>
          <w:color w:val="222222"/>
          <w:lang w:val="en-CA" w:eastAsia="en-CA"/>
        </w:rPr>
        <w:t>TO DO – Tracy to send the meeting</w:t>
      </w:r>
    </w:p>
    <w:p w14:paraId="63955D1C" w14:textId="77777777" w:rsidR="00E37CF0" w:rsidRPr="00901F81" w:rsidRDefault="00E37CF0" w:rsidP="00E37CF0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val="en-CA" w:eastAsia="en-CA"/>
        </w:rPr>
      </w:pPr>
    </w:p>
    <w:p w14:paraId="41506105" w14:textId="7044EED7" w:rsidR="00E37CF0" w:rsidRPr="00901F81" w:rsidRDefault="008676B4" w:rsidP="00E37CF0">
      <w:pPr>
        <w:shd w:val="clear" w:color="auto" w:fill="FFFFFF"/>
        <w:spacing w:after="0" w:line="240" w:lineRule="auto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Tracy</w:t>
      </w:r>
      <w:r w:rsidR="00004A62">
        <w:rPr>
          <w:rFonts w:eastAsia="Times New Roman" w:cstheme="minorHAnsi"/>
          <w:lang w:val="en-CA" w:eastAsia="en-CA"/>
        </w:rPr>
        <w:t xml:space="preserve"> moved to adjourn.   </w:t>
      </w:r>
      <w:r w:rsidR="003E7DFA">
        <w:rPr>
          <w:rFonts w:eastAsia="Times New Roman" w:cstheme="minorHAnsi"/>
          <w:lang w:val="en-CA" w:eastAsia="en-CA"/>
        </w:rPr>
        <w:t xml:space="preserve">Meeting </w:t>
      </w:r>
      <w:r w:rsidR="00E37CF0" w:rsidRPr="00901F81">
        <w:rPr>
          <w:rFonts w:eastAsia="Times New Roman" w:cstheme="minorHAnsi"/>
          <w:lang w:val="en-CA" w:eastAsia="en-CA"/>
        </w:rPr>
        <w:t>adjourn</w:t>
      </w:r>
      <w:r w:rsidR="00004A62">
        <w:rPr>
          <w:rFonts w:eastAsia="Times New Roman" w:cstheme="minorHAnsi"/>
          <w:lang w:val="en-CA" w:eastAsia="en-CA"/>
        </w:rPr>
        <w:t xml:space="preserve">ed at </w:t>
      </w:r>
      <w:r w:rsidR="00E0062A">
        <w:rPr>
          <w:rFonts w:eastAsia="Times New Roman" w:cstheme="minorHAnsi"/>
          <w:lang w:val="en-CA" w:eastAsia="en-CA"/>
        </w:rPr>
        <w:t>7</w:t>
      </w:r>
      <w:r>
        <w:rPr>
          <w:rFonts w:eastAsia="Times New Roman" w:cstheme="minorHAnsi"/>
          <w:lang w:val="en-CA" w:eastAsia="en-CA"/>
        </w:rPr>
        <w:t>:</w:t>
      </w:r>
      <w:r w:rsidR="00824233">
        <w:rPr>
          <w:rFonts w:eastAsia="Times New Roman" w:cstheme="minorHAnsi"/>
          <w:lang w:val="en-CA" w:eastAsia="en-CA"/>
        </w:rPr>
        <w:t>53</w:t>
      </w:r>
      <w:r>
        <w:rPr>
          <w:rFonts w:eastAsia="Times New Roman" w:cstheme="minorHAnsi"/>
          <w:lang w:val="en-CA" w:eastAsia="en-CA"/>
        </w:rPr>
        <w:t>pm</w:t>
      </w:r>
      <w:r w:rsidR="00E37CF0" w:rsidRPr="00901F81">
        <w:rPr>
          <w:rFonts w:eastAsia="Times New Roman" w:cstheme="minorHAnsi"/>
          <w:lang w:val="en-CA" w:eastAsia="en-CA"/>
        </w:rPr>
        <w:t>.</w:t>
      </w:r>
    </w:p>
    <w:p w14:paraId="2F0BD2D8" w14:textId="034FEF88" w:rsidR="00E37CF0" w:rsidRDefault="00E37CF0" w:rsidP="00E37C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CA" w:eastAsia="en-CA"/>
        </w:rPr>
      </w:pPr>
    </w:p>
    <w:p w14:paraId="2CA4DFDE" w14:textId="77777777" w:rsidR="00E37CF0" w:rsidRPr="00E37CF0" w:rsidRDefault="00E37CF0" w:rsidP="00E37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</w:p>
    <w:p w14:paraId="2583F513" w14:textId="77777777" w:rsidR="00462010" w:rsidRDefault="00462010" w:rsidP="0046201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</w:p>
    <w:sectPr w:rsidR="004620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195B2" w14:textId="77777777" w:rsidR="00EA75BD" w:rsidRDefault="00EA75BD" w:rsidP="000678BB">
      <w:pPr>
        <w:spacing w:after="0" w:line="240" w:lineRule="auto"/>
      </w:pPr>
      <w:r>
        <w:separator/>
      </w:r>
    </w:p>
  </w:endnote>
  <w:endnote w:type="continuationSeparator" w:id="0">
    <w:p w14:paraId="60177566" w14:textId="77777777" w:rsidR="00EA75BD" w:rsidRDefault="00EA75BD" w:rsidP="000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A8305D" w14:paraId="2583F51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583F51A" w14:textId="77777777" w:rsidR="00A8305D" w:rsidRDefault="00A83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583F51B" w14:textId="485FCA27" w:rsidR="00A8305D" w:rsidRDefault="00A83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973CE" w:rsidRPr="00A973CE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583F51C" w14:textId="77777777" w:rsidR="00A8305D" w:rsidRDefault="00A83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8305D" w14:paraId="2583F52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583F51E" w14:textId="77777777" w:rsidR="00A8305D" w:rsidRDefault="00A83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583F51F" w14:textId="77777777" w:rsidR="00A8305D" w:rsidRDefault="00A83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583F520" w14:textId="77777777" w:rsidR="00A8305D" w:rsidRDefault="00A83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583F522" w14:textId="77777777" w:rsidR="00A8305D" w:rsidRDefault="00A83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95B00" w14:textId="77777777" w:rsidR="00EA75BD" w:rsidRDefault="00EA75BD" w:rsidP="000678BB">
      <w:pPr>
        <w:spacing w:after="0" w:line="240" w:lineRule="auto"/>
      </w:pPr>
      <w:r>
        <w:separator/>
      </w:r>
    </w:p>
  </w:footnote>
  <w:footnote w:type="continuationSeparator" w:id="0">
    <w:p w14:paraId="6DEF6CAD" w14:textId="77777777" w:rsidR="00EA75BD" w:rsidRDefault="00EA75BD" w:rsidP="000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066"/>
    <w:multiLevelType w:val="hybridMultilevel"/>
    <w:tmpl w:val="1A3CDEBC"/>
    <w:lvl w:ilvl="0" w:tplc="1F9C1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D2F"/>
    <w:multiLevelType w:val="hybridMultilevel"/>
    <w:tmpl w:val="82F8E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9C0"/>
    <w:multiLevelType w:val="hybridMultilevel"/>
    <w:tmpl w:val="89FE3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19FF"/>
    <w:multiLevelType w:val="hybridMultilevel"/>
    <w:tmpl w:val="5FA23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1474"/>
    <w:multiLevelType w:val="hybridMultilevel"/>
    <w:tmpl w:val="EF6A3A1C"/>
    <w:lvl w:ilvl="0" w:tplc="E5069516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4C0C9C"/>
    <w:multiLevelType w:val="hybridMultilevel"/>
    <w:tmpl w:val="DF487516"/>
    <w:lvl w:ilvl="0" w:tplc="07941848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515A79"/>
    <w:multiLevelType w:val="multilevel"/>
    <w:tmpl w:val="28C2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407EA"/>
    <w:multiLevelType w:val="multilevel"/>
    <w:tmpl w:val="7670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46CFA"/>
    <w:multiLevelType w:val="multilevel"/>
    <w:tmpl w:val="14AA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422B5"/>
    <w:multiLevelType w:val="hybridMultilevel"/>
    <w:tmpl w:val="550E6E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7732DF"/>
    <w:multiLevelType w:val="hybridMultilevel"/>
    <w:tmpl w:val="C92AF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E1660"/>
    <w:multiLevelType w:val="hybridMultilevel"/>
    <w:tmpl w:val="4538F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7001C"/>
    <w:multiLevelType w:val="hybridMultilevel"/>
    <w:tmpl w:val="AEB4A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328C9"/>
    <w:multiLevelType w:val="hybridMultilevel"/>
    <w:tmpl w:val="B0124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A4F51"/>
    <w:multiLevelType w:val="hybridMultilevel"/>
    <w:tmpl w:val="257A1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97266"/>
    <w:multiLevelType w:val="hybridMultilevel"/>
    <w:tmpl w:val="1EC601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9552B"/>
    <w:multiLevelType w:val="hybridMultilevel"/>
    <w:tmpl w:val="41DE5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D1824"/>
    <w:multiLevelType w:val="hybridMultilevel"/>
    <w:tmpl w:val="9B662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629F"/>
    <w:multiLevelType w:val="hybridMultilevel"/>
    <w:tmpl w:val="85BE3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C0BE7"/>
    <w:multiLevelType w:val="hybridMultilevel"/>
    <w:tmpl w:val="7FAEDDEE"/>
    <w:lvl w:ilvl="0" w:tplc="10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54806BC2"/>
    <w:multiLevelType w:val="hybridMultilevel"/>
    <w:tmpl w:val="8B50F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D2897"/>
    <w:multiLevelType w:val="hybridMultilevel"/>
    <w:tmpl w:val="CD085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6082E"/>
    <w:multiLevelType w:val="hybridMultilevel"/>
    <w:tmpl w:val="DB502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C5AAF"/>
    <w:multiLevelType w:val="hybridMultilevel"/>
    <w:tmpl w:val="75140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776F0"/>
    <w:multiLevelType w:val="hybridMultilevel"/>
    <w:tmpl w:val="606A1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86E28"/>
    <w:multiLevelType w:val="hybridMultilevel"/>
    <w:tmpl w:val="77964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14ED3"/>
    <w:multiLevelType w:val="hybridMultilevel"/>
    <w:tmpl w:val="593CB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307A9"/>
    <w:multiLevelType w:val="hybridMultilevel"/>
    <w:tmpl w:val="09D21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F2072"/>
    <w:multiLevelType w:val="hybridMultilevel"/>
    <w:tmpl w:val="ED78D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96C3D"/>
    <w:multiLevelType w:val="hybridMultilevel"/>
    <w:tmpl w:val="57D84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6171B"/>
    <w:multiLevelType w:val="hybridMultilevel"/>
    <w:tmpl w:val="4844A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F5030"/>
    <w:multiLevelType w:val="hybridMultilevel"/>
    <w:tmpl w:val="1CDA3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53534"/>
    <w:multiLevelType w:val="hybridMultilevel"/>
    <w:tmpl w:val="87CC3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66722"/>
    <w:multiLevelType w:val="hybridMultilevel"/>
    <w:tmpl w:val="9DBE1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250C47"/>
    <w:multiLevelType w:val="hybridMultilevel"/>
    <w:tmpl w:val="6CDCC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73EFC"/>
    <w:multiLevelType w:val="hybridMultilevel"/>
    <w:tmpl w:val="3A8ECD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B81E84"/>
    <w:multiLevelType w:val="hybridMultilevel"/>
    <w:tmpl w:val="3B9C2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16A87"/>
    <w:multiLevelType w:val="hybridMultilevel"/>
    <w:tmpl w:val="B3FAFAB8"/>
    <w:lvl w:ilvl="0" w:tplc="84AA0C1A">
      <w:numFmt w:val="bullet"/>
      <w:lvlText w:val=""/>
      <w:lvlJc w:val="left"/>
      <w:pPr>
        <w:ind w:left="1305" w:hanging="360"/>
      </w:pPr>
      <w:rPr>
        <w:rFonts w:ascii="Symbol" w:eastAsia="Times New Roman" w:hAnsi="Symbol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"/>
  </w:num>
  <w:num w:numId="4">
    <w:abstractNumId w:val="20"/>
  </w:num>
  <w:num w:numId="5">
    <w:abstractNumId w:val="36"/>
  </w:num>
  <w:num w:numId="6">
    <w:abstractNumId w:val="21"/>
  </w:num>
  <w:num w:numId="7">
    <w:abstractNumId w:val="17"/>
  </w:num>
  <w:num w:numId="8">
    <w:abstractNumId w:val="14"/>
  </w:num>
  <w:num w:numId="9">
    <w:abstractNumId w:val="3"/>
  </w:num>
  <w:num w:numId="10">
    <w:abstractNumId w:val="23"/>
  </w:num>
  <w:num w:numId="11">
    <w:abstractNumId w:val="24"/>
  </w:num>
  <w:num w:numId="12">
    <w:abstractNumId w:val="22"/>
  </w:num>
  <w:num w:numId="13">
    <w:abstractNumId w:val="29"/>
  </w:num>
  <w:num w:numId="14">
    <w:abstractNumId w:val="10"/>
  </w:num>
  <w:num w:numId="15">
    <w:abstractNumId w:val="31"/>
  </w:num>
  <w:num w:numId="16">
    <w:abstractNumId w:val="7"/>
  </w:num>
  <w:num w:numId="17">
    <w:abstractNumId w:val="34"/>
  </w:num>
  <w:num w:numId="18">
    <w:abstractNumId w:val="30"/>
  </w:num>
  <w:num w:numId="19">
    <w:abstractNumId w:val="15"/>
  </w:num>
  <w:num w:numId="20">
    <w:abstractNumId w:val="18"/>
  </w:num>
  <w:num w:numId="21">
    <w:abstractNumId w:val="6"/>
  </w:num>
  <w:num w:numId="22">
    <w:abstractNumId w:val="0"/>
  </w:num>
  <w:num w:numId="23">
    <w:abstractNumId w:val="9"/>
  </w:num>
  <w:num w:numId="24">
    <w:abstractNumId w:val="8"/>
  </w:num>
  <w:num w:numId="25">
    <w:abstractNumId w:val="19"/>
  </w:num>
  <w:num w:numId="26">
    <w:abstractNumId w:val="13"/>
  </w:num>
  <w:num w:numId="27">
    <w:abstractNumId w:val="37"/>
  </w:num>
  <w:num w:numId="28">
    <w:abstractNumId w:val="16"/>
  </w:num>
  <w:num w:numId="29">
    <w:abstractNumId w:val="28"/>
  </w:num>
  <w:num w:numId="30">
    <w:abstractNumId w:val="32"/>
  </w:num>
  <w:num w:numId="31">
    <w:abstractNumId w:val="12"/>
  </w:num>
  <w:num w:numId="32">
    <w:abstractNumId w:val="25"/>
  </w:num>
  <w:num w:numId="33">
    <w:abstractNumId w:val="1"/>
  </w:num>
  <w:num w:numId="34">
    <w:abstractNumId w:val="11"/>
  </w:num>
  <w:num w:numId="35">
    <w:abstractNumId w:val="35"/>
  </w:num>
  <w:num w:numId="36">
    <w:abstractNumId w:val="33"/>
  </w:num>
  <w:num w:numId="37">
    <w:abstractNumId w:val="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D5"/>
    <w:rsid w:val="00000185"/>
    <w:rsid w:val="00004A62"/>
    <w:rsid w:val="0000584C"/>
    <w:rsid w:val="000678BB"/>
    <w:rsid w:val="00092DB5"/>
    <w:rsid w:val="0009589B"/>
    <w:rsid w:val="000A02D8"/>
    <w:rsid w:val="000A17AE"/>
    <w:rsid w:val="000A4ECB"/>
    <w:rsid w:val="000B2366"/>
    <w:rsid w:val="000E07CD"/>
    <w:rsid w:val="000E088F"/>
    <w:rsid w:val="001515BB"/>
    <w:rsid w:val="001553AA"/>
    <w:rsid w:val="0016331E"/>
    <w:rsid w:val="001661DD"/>
    <w:rsid w:val="001831FE"/>
    <w:rsid w:val="00193AE0"/>
    <w:rsid w:val="001973D1"/>
    <w:rsid w:val="001C582E"/>
    <w:rsid w:val="001C63A8"/>
    <w:rsid w:val="001D6152"/>
    <w:rsid w:val="001E1CE8"/>
    <w:rsid w:val="0020269F"/>
    <w:rsid w:val="00203C85"/>
    <w:rsid w:val="002076D2"/>
    <w:rsid w:val="002172FA"/>
    <w:rsid w:val="00234494"/>
    <w:rsid w:val="00236555"/>
    <w:rsid w:val="00242C51"/>
    <w:rsid w:val="00244840"/>
    <w:rsid w:val="00245D9D"/>
    <w:rsid w:val="00254139"/>
    <w:rsid w:val="00277A96"/>
    <w:rsid w:val="002B59EE"/>
    <w:rsid w:val="002D5C84"/>
    <w:rsid w:val="002D7BCE"/>
    <w:rsid w:val="002F16F6"/>
    <w:rsid w:val="002F219C"/>
    <w:rsid w:val="00305AC4"/>
    <w:rsid w:val="00310B29"/>
    <w:rsid w:val="003121C6"/>
    <w:rsid w:val="00327680"/>
    <w:rsid w:val="00352D41"/>
    <w:rsid w:val="00355DAE"/>
    <w:rsid w:val="003802FF"/>
    <w:rsid w:val="0039102E"/>
    <w:rsid w:val="00394EA4"/>
    <w:rsid w:val="003D4DC9"/>
    <w:rsid w:val="003E2A0B"/>
    <w:rsid w:val="003E47C5"/>
    <w:rsid w:val="003E66E4"/>
    <w:rsid w:val="003E7DFA"/>
    <w:rsid w:val="00404804"/>
    <w:rsid w:val="00410D76"/>
    <w:rsid w:val="0042106E"/>
    <w:rsid w:val="00442FA6"/>
    <w:rsid w:val="00462010"/>
    <w:rsid w:val="00483BE4"/>
    <w:rsid w:val="004B6434"/>
    <w:rsid w:val="004C16C5"/>
    <w:rsid w:val="004C6E3A"/>
    <w:rsid w:val="004D35CA"/>
    <w:rsid w:val="004D4B74"/>
    <w:rsid w:val="004D4C99"/>
    <w:rsid w:val="004E094E"/>
    <w:rsid w:val="004E3C97"/>
    <w:rsid w:val="004E6D6A"/>
    <w:rsid w:val="004F1BEC"/>
    <w:rsid w:val="004F6732"/>
    <w:rsid w:val="00516AF0"/>
    <w:rsid w:val="005421CE"/>
    <w:rsid w:val="00553908"/>
    <w:rsid w:val="00595588"/>
    <w:rsid w:val="005B5048"/>
    <w:rsid w:val="005C3272"/>
    <w:rsid w:val="005D047B"/>
    <w:rsid w:val="00631D7E"/>
    <w:rsid w:val="006329C6"/>
    <w:rsid w:val="00634768"/>
    <w:rsid w:val="00637BD5"/>
    <w:rsid w:val="00657AD8"/>
    <w:rsid w:val="00673B91"/>
    <w:rsid w:val="006940D9"/>
    <w:rsid w:val="006A5A1E"/>
    <w:rsid w:val="006B145C"/>
    <w:rsid w:val="006B74CD"/>
    <w:rsid w:val="006B76F8"/>
    <w:rsid w:val="007027B7"/>
    <w:rsid w:val="00703DB3"/>
    <w:rsid w:val="00713313"/>
    <w:rsid w:val="007229EA"/>
    <w:rsid w:val="007237BD"/>
    <w:rsid w:val="007435B8"/>
    <w:rsid w:val="0076686F"/>
    <w:rsid w:val="00766C69"/>
    <w:rsid w:val="007900B4"/>
    <w:rsid w:val="007A5D45"/>
    <w:rsid w:val="007F2B11"/>
    <w:rsid w:val="00804E0B"/>
    <w:rsid w:val="008207E5"/>
    <w:rsid w:val="00822684"/>
    <w:rsid w:val="00824233"/>
    <w:rsid w:val="00825D17"/>
    <w:rsid w:val="0084280B"/>
    <w:rsid w:val="008512EA"/>
    <w:rsid w:val="00852751"/>
    <w:rsid w:val="008540E3"/>
    <w:rsid w:val="008676B4"/>
    <w:rsid w:val="0087007A"/>
    <w:rsid w:val="00873A74"/>
    <w:rsid w:val="0088526C"/>
    <w:rsid w:val="00887C6C"/>
    <w:rsid w:val="00890E04"/>
    <w:rsid w:val="008A59C8"/>
    <w:rsid w:val="008D5A08"/>
    <w:rsid w:val="00901F81"/>
    <w:rsid w:val="00905706"/>
    <w:rsid w:val="009075EC"/>
    <w:rsid w:val="0091587E"/>
    <w:rsid w:val="0091628E"/>
    <w:rsid w:val="009351D5"/>
    <w:rsid w:val="0095534F"/>
    <w:rsid w:val="0097677C"/>
    <w:rsid w:val="0098539A"/>
    <w:rsid w:val="009907C8"/>
    <w:rsid w:val="009B7C65"/>
    <w:rsid w:val="009C541E"/>
    <w:rsid w:val="009D2B78"/>
    <w:rsid w:val="009D3489"/>
    <w:rsid w:val="009D3DE1"/>
    <w:rsid w:val="009E595D"/>
    <w:rsid w:val="00A578AA"/>
    <w:rsid w:val="00A64319"/>
    <w:rsid w:val="00A736A4"/>
    <w:rsid w:val="00A80371"/>
    <w:rsid w:val="00A8305D"/>
    <w:rsid w:val="00A83ABC"/>
    <w:rsid w:val="00A973CE"/>
    <w:rsid w:val="00AB751C"/>
    <w:rsid w:val="00B111FA"/>
    <w:rsid w:val="00B14612"/>
    <w:rsid w:val="00B20D72"/>
    <w:rsid w:val="00B30899"/>
    <w:rsid w:val="00B37026"/>
    <w:rsid w:val="00B609A7"/>
    <w:rsid w:val="00B83D10"/>
    <w:rsid w:val="00BA2A83"/>
    <w:rsid w:val="00BB27FE"/>
    <w:rsid w:val="00BC376B"/>
    <w:rsid w:val="00BC40D0"/>
    <w:rsid w:val="00BE6B65"/>
    <w:rsid w:val="00BF396F"/>
    <w:rsid w:val="00C15CF2"/>
    <w:rsid w:val="00C1623B"/>
    <w:rsid w:val="00C2279F"/>
    <w:rsid w:val="00C23835"/>
    <w:rsid w:val="00C44972"/>
    <w:rsid w:val="00C4774C"/>
    <w:rsid w:val="00C47F09"/>
    <w:rsid w:val="00C7445F"/>
    <w:rsid w:val="00CC2998"/>
    <w:rsid w:val="00CD3D78"/>
    <w:rsid w:val="00CE5EC0"/>
    <w:rsid w:val="00CE6440"/>
    <w:rsid w:val="00CE7C43"/>
    <w:rsid w:val="00CF7E31"/>
    <w:rsid w:val="00D04359"/>
    <w:rsid w:val="00D26EF8"/>
    <w:rsid w:val="00D356A0"/>
    <w:rsid w:val="00D503AA"/>
    <w:rsid w:val="00D51A6F"/>
    <w:rsid w:val="00D775EC"/>
    <w:rsid w:val="00D80E38"/>
    <w:rsid w:val="00D86DC5"/>
    <w:rsid w:val="00DB082A"/>
    <w:rsid w:val="00DB4864"/>
    <w:rsid w:val="00DC3FC3"/>
    <w:rsid w:val="00DC472D"/>
    <w:rsid w:val="00DD0133"/>
    <w:rsid w:val="00DD1EED"/>
    <w:rsid w:val="00E0062A"/>
    <w:rsid w:val="00E2674F"/>
    <w:rsid w:val="00E34D9B"/>
    <w:rsid w:val="00E37CF0"/>
    <w:rsid w:val="00E40DC0"/>
    <w:rsid w:val="00E70BF1"/>
    <w:rsid w:val="00E81737"/>
    <w:rsid w:val="00EA4FFF"/>
    <w:rsid w:val="00EA75BD"/>
    <w:rsid w:val="00EB3497"/>
    <w:rsid w:val="00ED2309"/>
    <w:rsid w:val="00ED414B"/>
    <w:rsid w:val="00EF77CC"/>
    <w:rsid w:val="00F263C4"/>
    <w:rsid w:val="00F26973"/>
    <w:rsid w:val="00F34B84"/>
    <w:rsid w:val="00F6692B"/>
    <w:rsid w:val="00F71025"/>
    <w:rsid w:val="00F83DDE"/>
    <w:rsid w:val="00F96F43"/>
    <w:rsid w:val="00FB2688"/>
    <w:rsid w:val="00FB76D1"/>
    <w:rsid w:val="00FD3FF4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F4C1"/>
  <w15:docId w15:val="{F0C1238E-D81F-4DE3-B514-CCDBC908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D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16C5"/>
  </w:style>
  <w:style w:type="paragraph" w:styleId="ListParagraph">
    <w:name w:val="List Paragraph"/>
    <w:basedOn w:val="Normal"/>
    <w:uiPriority w:val="34"/>
    <w:qFormat/>
    <w:rsid w:val="004C16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4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BB"/>
  </w:style>
  <w:style w:type="paragraph" w:styleId="Footer">
    <w:name w:val="footer"/>
    <w:basedOn w:val="Normal"/>
    <w:link w:val="FooterChar"/>
    <w:uiPriority w:val="99"/>
    <w:unhideWhenUsed/>
    <w:rsid w:val="0006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BB"/>
  </w:style>
  <w:style w:type="paragraph" w:styleId="NoSpacing">
    <w:name w:val="No Spacing"/>
    <w:link w:val="NoSpacingChar"/>
    <w:uiPriority w:val="1"/>
    <w:qFormat/>
    <w:rsid w:val="000678B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78BB"/>
    <w:rPr>
      <w:rFonts w:eastAsiaTheme="minorEastAsia"/>
      <w:lang w:eastAsia="ja-JP"/>
    </w:rPr>
  </w:style>
  <w:style w:type="character" w:customStyle="1" w:styleId="aqj">
    <w:name w:val="aqj"/>
    <w:basedOn w:val="DefaultParagraphFont"/>
    <w:rsid w:val="00887C6C"/>
  </w:style>
  <w:style w:type="character" w:customStyle="1" w:styleId="Heading2Char">
    <w:name w:val="Heading 2 Char"/>
    <w:basedOn w:val="DefaultParagraphFont"/>
    <w:link w:val="Heading2"/>
    <w:uiPriority w:val="9"/>
    <w:rsid w:val="00901F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F7102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0D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-1938477296443428158gmail-msonormal">
    <w:name w:val="m_-1938477296443428158gmail-msonormal"/>
    <w:basedOn w:val="Normal"/>
    <w:rsid w:val="0093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m-1938477296443428158gmail-il">
    <w:name w:val="m_-1938477296443428158gmail-il"/>
    <w:basedOn w:val="DefaultParagraphFont"/>
    <w:rsid w:val="009351D5"/>
  </w:style>
  <w:style w:type="paragraph" w:customStyle="1" w:styleId="m-1938477296443428158gmail-m-3146526032478192426gmail-msolistparagraph">
    <w:name w:val="m_-1938477296443428158gmail-m_-3146526032478192426gmail-msolistparagraph"/>
    <w:basedOn w:val="Normal"/>
    <w:rsid w:val="0093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OBCC Board Meeting Minutes</vt:lpstr>
      <vt:lpstr>    January 24, 2018 7:00pm</vt:lpstr>
      <vt:lpstr>        Attendees:  </vt:lpstr>
      <vt:lpstr>        Agenda:</vt:lpstr>
      <vt:lpstr>        Minutes Approval</vt:lpstr>
      <vt:lpstr>        Committees:</vt:lpstr>
      <vt:lpstr>        Treasurer Report</vt:lpstr>
      <vt:lpstr>        Other</vt:lpstr>
      <vt:lpstr>        Next meeting:</vt:lpstr>
    </vt:vector>
  </TitlesOfParts>
  <Company>HP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Palmer</dc:creator>
  <cp:lastModifiedBy>User</cp:lastModifiedBy>
  <cp:revision>2</cp:revision>
  <dcterms:created xsi:type="dcterms:W3CDTF">2018-03-28T23:07:00Z</dcterms:created>
  <dcterms:modified xsi:type="dcterms:W3CDTF">2018-03-28T23:07:00Z</dcterms:modified>
</cp:coreProperties>
</file>